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00675" cy="1447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Details of student seminars : Academic year 2020-21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Department of Chemistry:</w:t>
      </w:r>
    </w:p>
    <w:p w:rsidR="00000000" w:rsidDel="00000000" w:rsidP="00000000" w:rsidRDefault="00000000" w:rsidRPr="00000000" w14:paraId="00000008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tbl>
      <w:tblPr>
        <w:tblStyle w:val="Table1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88"/>
        <w:gridCol w:w="1710"/>
        <w:gridCol w:w="3330"/>
        <w:gridCol w:w="3619"/>
        <w:tblGridChange w:id="0">
          <w:tblGrid>
            <w:gridCol w:w="1728"/>
            <w:gridCol w:w="1169"/>
            <w:gridCol w:w="1172"/>
            <w:gridCol w:w="1888"/>
            <w:gridCol w:w="1710"/>
            <w:gridCol w:w="3330"/>
            <w:gridCol w:w="361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VISION Webinar Series -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4:30 PM, 26/09/2020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There are two speakers (student) in this webinar. Ms. Ajapa Das has given a deep insight about the Europa Clipper Mission and Mr. Subhamoy Chakrabarty has discussed about the healthy lifestyles we can follow for a better life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1A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 xml:space="preserve">1. Ms. Ajapa Das </w:t>
      </w:r>
    </w:p>
    <w:p w:rsidR="00000000" w:rsidDel="00000000" w:rsidP="00000000" w:rsidRDefault="00000000" w:rsidRPr="00000000" w14:paraId="0000001B">
      <w:pPr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Mr. Subhamoy Chakrabarty</w:t>
      </w:r>
    </w:p>
    <w:p w:rsidR="00000000" w:rsidDel="00000000" w:rsidP="00000000" w:rsidRDefault="00000000" w:rsidRPr="00000000" w14:paraId="0000001C">
      <w:pPr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  <w:t xml:space="preserve">1. Europa Clipper Mission</w:t>
      </w:r>
    </w:p>
    <w:p w:rsidR="00000000" w:rsidDel="00000000" w:rsidP="00000000" w:rsidRDefault="00000000" w:rsidRPr="00000000" w14:paraId="0000001E">
      <w:pPr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Healthy Lifestyles</w:t>
      </w:r>
    </w:p>
    <w:p w:rsidR="00000000" w:rsidDel="00000000" w:rsidP="00000000" w:rsidRDefault="00000000" w:rsidRPr="00000000" w14:paraId="0000001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https://drive.google.com/file/d/1PRdiEMgxOkrf69AFUESx_lrOvYjCjCLk/view?usp=drive_link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https://www.facebook.com/VisionChemistryDepartmentofMMCCollege/photos/a.950182825060981/3439084779504094/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https://fb.watch/lp7RkZxOmx/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91"/>
        <w:gridCol w:w="1710"/>
        <w:gridCol w:w="3330"/>
        <w:gridCol w:w="3616"/>
        <w:tblGridChange w:id="0">
          <w:tblGrid>
            <w:gridCol w:w="1728"/>
            <w:gridCol w:w="1169"/>
            <w:gridCol w:w="1172"/>
            <w:gridCol w:w="1891"/>
            <w:gridCol w:w="1710"/>
            <w:gridCol w:w="3330"/>
            <w:gridCol w:w="36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VISION Webinar Series -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4:30 PM, 10/10/2020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There are two speakers (student) in this webinar. Mr. Agniva Ghatak has given a deep insight about the History of Animation and Mr. Soumyadeep Halder has discussed about the important discoveries of the last century.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 xml:space="preserve">1. Mr. Agniva Ghatak</w:t>
      </w:r>
    </w:p>
    <w:p w:rsidR="00000000" w:rsidDel="00000000" w:rsidP="00000000" w:rsidRDefault="00000000" w:rsidRPr="00000000" w14:paraId="0000003B">
      <w:pPr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Mr. Soumyadeep Halder</w:t>
      </w:r>
    </w:p>
    <w:p w:rsidR="00000000" w:rsidDel="00000000" w:rsidP="00000000" w:rsidRDefault="00000000" w:rsidRPr="00000000" w14:paraId="0000003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  <w:t xml:space="preserve">1. History of Animation</w:t>
      </w:r>
    </w:p>
    <w:p w:rsidR="00000000" w:rsidDel="00000000" w:rsidP="00000000" w:rsidRDefault="00000000" w:rsidRPr="00000000" w14:paraId="0000003E">
      <w:pPr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Important Discoveries of the Last Century</w:t>
      </w:r>
    </w:p>
    <w:p w:rsidR="00000000" w:rsidDel="00000000" w:rsidP="00000000" w:rsidRDefault="00000000" w:rsidRPr="00000000" w14:paraId="0000003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Sample certificate link:</w:t>
        <w:tab/>
        <w:tab/>
        <w:tab/>
        <w:tab/>
        <w:t xml:space="preserve"> </w:t>
      </w:r>
      <w:hyperlink r:id="rId11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https://drive.google.com/file/d/125ro_BDnV5tyMOrVMEVs7rgY_rCRwOY5/view?usp=drive_link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https://www.facebook.com/VisionChemistryDepartmentofMMCCollege/photos/a.950182825060981/3475154715897100/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https://fb.watch/lp7YwAWjT3/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</w:t>
      </w: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tbl>
      <w:tblPr>
        <w:tblStyle w:val="Table3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88"/>
        <w:gridCol w:w="1710"/>
        <w:gridCol w:w="3330"/>
        <w:gridCol w:w="3619"/>
        <w:tblGridChange w:id="0">
          <w:tblGrid>
            <w:gridCol w:w="1728"/>
            <w:gridCol w:w="1169"/>
            <w:gridCol w:w="1172"/>
            <w:gridCol w:w="1888"/>
            <w:gridCol w:w="1710"/>
            <w:gridCol w:w="3330"/>
            <w:gridCol w:w="361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04/04/2021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(student) in this webinar. They gave us a deep insight on i) Liquid Crystalline Polymer, ii) Legacy of Test Cricket and iii) Global Warming.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Mr. Sujoy Dutta </w:t>
      </w:r>
    </w:p>
    <w:p w:rsidR="00000000" w:rsidDel="00000000" w:rsidP="00000000" w:rsidRDefault="00000000" w:rsidRPr="00000000" w14:paraId="0000005A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Mr. Tias Das</w:t>
      </w:r>
    </w:p>
    <w:p w:rsidR="00000000" w:rsidDel="00000000" w:rsidP="00000000" w:rsidRDefault="00000000" w:rsidRPr="00000000" w14:paraId="0000005B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Rittik Choudhuri</w:t>
      </w:r>
    </w:p>
    <w:p w:rsidR="00000000" w:rsidDel="00000000" w:rsidP="00000000" w:rsidRDefault="00000000" w:rsidRPr="00000000" w14:paraId="0000005C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Liquid Crystalline Polymer</w:t>
      </w:r>
    </w:p>
    <w:p w:rsidR="00000000" w:rsidDel="00000000" w:rsidP="00000000" w:rsidRDefault="00000000" w:rsidRPr="00000000" w14:paraId="0000005E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Legacy of Test Cricket</w:t>
      </w:r>
    </w:p>
    <w:p w:rsidR="00000000" w:rsidDel="00000000" w:rsidP="00000000" w:rsidRDefault="00000000" w:rsidRPr="00000000" w14:paraId="0000005F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Global Warming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15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https://drive.google.com/file/d/1fyx8ABXP3yjjj3uIUlLGwY8iHOTISAUE/view?usp=drive_link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https://www.facebook.com/VisionChemistryDepartmentofMMCCollege/photos/a.950182825060981/3958274627585104/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Live Link - https://fb.watch/lp86502hjs/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4.</w:t>
      </w:r>
    </w:p>
    <w:p w:rsidR="00000000" w:rsidDel="00000000" w:rsidP="00000000" w:rsidRDefault="00000000" w:rsidRPr="00000000" w14:paraId="0000006B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91"/>
        <w:gridCol w:w="1710"/>
        <w:gridCol w:w="3330"/>
        <w:gridCol w:w="3616"/>
        <w:tblGridChange w:id="0">
          <w:tblGrid>
            <w:gridCol w:w="1728"/>
            <w:gridCol w:w="1169"/>
            <w:gridCol w:w="1172"/>
            <w:gridCol w:w="1891"/>
            <w:gridCol w:w="1710"/>
            <w:gridCol w:w="3330"/>
            <w:gridCol w:w="36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25/04/2021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(student) in this webinar. They gave us a deep insight on i)  Importance of Vaccination, ii) LGBTQ Community and iii) The origin &amp; evalution of life.</w:t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Ms. Aditi Pandit</w:t>
      </w:r>
    </w:p>
    <w:p w:rsidR="00000000" w:rsidDel="00000000" w:rsidP="00000000" w:rsidRDefault="00000000" w:rsidRPr="00000000" w14:paraId="0000007C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Ms. Sneha Mazumdar</w:t>
      </w:r>
    </w:p>
    <w:p w:rsidR="00000000" w:rsidDel="00000000" w:rsidP="00000000" w:rsidRDefault="00000000" w:rsidRPr="00000000" w14:paraId="0000007D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Nilanjan Bhaduri</w:t>
      </w:r>
    </w:p>
    <w:p w:rsidR="00000000" w:rsidDel="00000000" w:rsidP="00000000" w:rsidRDefault="00000000" w:rsidRPr="00000000" w14:paraId="0000007E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Importance of Vaccination</w:t>
      </w:r>
    </w:p>
    <w:p w:rsidR="00000000" w:rsidDel="00000000" w:rsidP="00000000" w:rsidRDefault="00000000" w:rsidRPr="00000000" w14:paraId="00000080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LGBTQ Community</w:t>
      </w:r>
    </w:p>
    <w:p w:rsidR="00000000" w:rsidDel="00000000" w:rsidP="00000000" w:rsidRDefault="00000000" w:rsidRPr="00000000" w14:paraId="00000081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The origin &amp; evalution of life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1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https://drive.google.com/file/d/1jmWTPCr2Drid2uNWTnMn23qLs5LGn6YF/view?usp=drive_link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https://www.facebook.com/VisionChemistryDepartmentofMMCCollege/photos/a.950182825060981/4016327158446517/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Live Link -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https://fb.watch/lp8cb3zpb1/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</w:t>
      </w: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tbl>
      <w:tblPr>
        <w:tblStyle w:val="Table5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88"/>
        <w:gridCol w:w="1710"/>
        <w:gridCol w:w="3330"/>
        <w:gridCol w:w="3619"/>
        <w:tblGridChange w:id="0">
          <w:tblGrid>
            <w:gridCol w:w="1728"/>
            <w:gridCol w:w="1169"/>
            <w:gridCol w:w="1172"/>
            <w:gridCol w:w="1888"/>
            <w:gridCol w:w="1710"/>
            <w:gridCol w:w="3330"/>
            <w:gridCol w:w="361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16/05/2021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(student) in this webinar. They gave us a deep insight on i)  The brightest object in the Universe, ii) Bengal Politics and iii) Virus.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Mr. Rajarshi Sarkar</w:t>
      </w:r>
    </w:p>
    <w:p w:rsidR="00000000" w:rsidDel="00000000" w:rsidP="00000000" w:rsidRDefault="00000000" w:rsidRPr="00000000" w14:paraId="0000009E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Mr. Ayan Maity</w:t>
      </w:r>
    </w:p>
    <w:p w:rsidR="00000000" w:rsidDel="00000000" w:rsidP="00000000" w:rsidRDefault="00000000" w:rsidRPr="00000000" w14:paraId="0000009F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Daipayan Sarkar</w:t>
      </w:r>
    </w:p>
    <w:p w:rsidR="00000000" w:rsidDel="00000000" w:rsidP="00000000" w:rsidRDefault="00000000" w:rsidRPr="00000000" w14:paraId="000000A0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The brightest object in the Universe</w:t>
      </w:r>
    </w:p>
    <w:p w:rsidR="00000000" w:rsidDel="00000000" w:rsidP="00000000" w:rsidRDefault="00000000" w:rsidRPr="00000000" w14:paraId="000000A2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Bengal Politics</w:t>
      </w:r>
    </w:p>
    <w:p w:rsidR="00000000" w:rsidDel="00000000" w:rsidP="00000000" w:rsidRDefault="00000000" w:rsidRPr="00000000" w14:paraId="000000A3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Virus</w:t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1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https://drive.google.com/file/d/1V38nGSfBpmUE8wHCOalufkacgEDHv9vc/view?usp=drive_link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https://www.facebook.com/VisionChemistryDepartmentofMMCCollege/photos/a.950182825060981/4065554163523816/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Live Link - </w:t>
      </w: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https://fb.watch/lp8p5q680S/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</w:t>
      </w: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</w:p>
    <w:p w:rsidR="00000000" w:rsidDel="00000000" w:rsidP="00000000" w:rsidRDefault="00000000" w:rsidRPr="00000000" w14:paraId="000000AE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91"/>
        <w:gridCol w:w="1710"/>
        <w:gridCol w:w="3330"/>
        <w:gridCol w:w="3616"/>
        <w:tblGridChange w:id="0">
          <w:tblGrid>
            <w:gridCol w:w="1728"/>
            <w:gridCol w:w="1169"/>
            <w:gridCol w:w="1172"/>
            <w:gridCol w:w="1891"/>
            <w:gridCol w:w="1710"/>
            <w:gridCol w:w="3330"/>
            <w:gridCol w:w="36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06/06/2021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(2 students and 1 faculty) in this webinar. They gave us a deep insight on i)  Drug design &amp; development, ii) Makoko: The Venice of Africa and iii) Terrorism.</w:t>
            </w:r>
          </w:p>
        </w:tc>
      </w:tr>
    </w:tbl>
    <w:p w:rsidR="00000000" w:rsidDel="00000000" w:rsidP="00000000" w:rsidRDefault="00000000" w:rsidRPr="00000000" w14:paraId="000000BD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Dr. Rupankar Paira</w:t>
      </w:r>
    </w:p>
    <w:p w:rsidR="00000000" w:rsidDel="00000000" w:rsidP="00000000" w:rsidRDefault="00000000" w:rsidRPr="00000000" w14:paraId="000000BF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Ms. Poulami Chatterjee</w:t>
      </w:r>
    </w:p>
    <w:p w:rsidR="00000000" w:rsidDel="00000000" w:rsidP="00000000" w:rsidRDefault="00000000" w:rsidRPr="00000000" w14:paraId="000000C0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Akash Pathak</w:t>
      </w:r>
    </w:p>
    <w:p w:rsidR="00000000" w:rsidDel="00000000" w:rsidP="00000000" w:rsidRDefault="00000000" w:rsidRPr="00000000" w14:paraId="000000C1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Drug design &amp; development</w:t>
      </w:r>
    </w:p>
    <w:p w:rsidR="00000000" w:rsidDel="00000000" w:rsidP="00000000" w:rsidRDefault="00000000" w:rsidRPr="00000000" w14:paraId="000000C3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Makoko: The Venice of Africa</w:t>
      </w:r>
    </w:p>
    <w:p w:rsidR="00000000" w:rsidDel="00000000" w:rsidP="00000000" w:rsidRDefault="00000000" w:rsidRPr="00000000" w14:paraId="000000C4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Terrorism</w:t>
      </w:r>
    </w:p>
    <w:p w:rsidR="00000000" w:rsidDel="00000000" w:rsidP="00000000" w:rsidRDefault="00000000" w:rsidRPr="00000000" w14:paraId="000000C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2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https://drive.google.com/file/d/1JQxquEBFA6MLab6apq-NoX9EzFFR59VE/view?usp=drive_link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9">
      <w:pPr>
        <w:ind w:left="0" w:firstLine="0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ff"/>
          <w:sz w:val="20"/>
          <w:szCs w:val="20"/>
          <w:u w:val="none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https://www.facebook.com/VisionChemistryDepartmentofMMCCollege/photos/a.950182825060981/4134172909995274/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Live Link - https://fb.watch/lp93TpmLMx/</w:t>
      </w:r>
    </w:p>
    <w:p w:rsidR="00000000" w:rsidDel="00000000" w:rsidP="00000000" w:rsidRDefault="00000000" w:rsidRPr="00000000" w14:paraId="000000CC">
      <w:pPr>
        <w:ind w:left="720" w:firstLine="0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7.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</w:t>
      </w:r>
    </w:p>
    <w:tbl>
      <w:tblPr>
        <w:tblStyle w:val="Table7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88"/>
        <w:gridCol w:w="1710"/>
        <w:gridCol w:w="3330"/>
        <w:gridCol w:w="3619"/>
        <w:tblGridChange w:id="0">
          <w:tblGrid>
            <w:gridCol w:w="1728"/>
            <w:gridCol w:w="1169"/>
            <w:gridCol w:w="1172"/>
            <w:gridCol w:w="1888"/>
            <w:gridCol w:w="1710"/>
            <w:gridCol w:w="3330"/>
            <w:gridCol w:w="361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20/06/2021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(2 students and 1 faculty) in this webinar. They gave us a deep insight on i) Possibility of obliteration due to cataclysm, ii) Benefits of upgradation of internet and iii) Importance of presentation</w:t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E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Dr. Suranjana Chattopadhyay</w:t>
      </w:r>
    </w:p>
    <w:p w:rsidR="00000000" w:rsidDel="00000000" w:rsidP="00000000" w:rsidRDefault="00000000" w:rsidRPr="00000000" w14:paraId="000000E2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Ms. Lata Jana</w:t>
      </w:r>
    </w:p>
    <w:p w:rsidR="00000000" w:rsidDel="00000000" w:rsidP="00000000" w:rsidRDefault="00000000" w:rsidRPr="00000000" w14:paraId="000000E3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Ankint Singh</w:t>
      </w:r>
    </w:p>
    <w:p w:rsidR="00000000" w:rsidDel="00000000" w:rsidP="00000000" w:rsidRDefault="00000000" w:rsidRPr="00000000" w14:paraId="000000E4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Possibility of obliteration due to cataclysm</w:t>
      </w:r>
    </w:p>
    <w:p w:rsidR="00000000" w:rsidDel="00000000" w:rsidP="00000000" w:rsidRDefault="00000000" w:rsidRPr="00000000" w14:paraId="000000E6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Benefits of upgradation of internet</w:t>
      </w:r>
    </w:p>
    <w:p w:rsidR="00000000" w:rsidDel="00000000" w:rsidP="00000000" w:rsidRDefault="00000000" w:rsidRPr="00000000" w14:paraId="000000E7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Importance of presentation</w:t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24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https://drive.google.com/file/d/1mg62istsfK7V6fFcUlBt5PyIFlsE8ghB/view?usp=drive_link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https://www.facebook.com/VisionChemistryDepartmentofMMCCollege/photos/a.950182825060981/4179781905434374/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Sl. No.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169"/>
        <w:gridCol w:w="1172"/>
        <w:gridCol w:w="1891"/>
        <w:gridCol w:w="1710"/>
        <w:gridCol w:w="3330"/>
        <w:gridCol w:w="3616"/>
        <w:tblGridChange w:id="0">
          <w:tblGrid>
            <w:gridCol w:w="1728"/>
            <w:gridCol w:w="1169"/>
            <w:gridCol w:w="1172"/>
            <w:gridCol w:w="1891"/>
            <w:gridCol w:w="1710"/>
            <w:gridCol w:w="3330"/>
            <w:gridCol w:w="361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VISION Webinar Series -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 PM, 04/07/2021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Chemistry,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develop the public speaking skill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are three speakers (2 students and 1 faculty) in this webinar. They gave us a deep insight on i) Adulteration in food products, ii) Biodiversity and iii) The man.</w:t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the students: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1. Dr. Krishna Biswas</w:t>
      </w:r>
    </w:p>
    <w:p w:rsidR="00000000" w:rsidDel="00000000" w:rsidP="00000000" w:rsidRDefault="00000000" w:rsidRPr="00000000" w14:paraId="00000103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Ms.Tuhina Dhar</w:t>
      </w:r>
    </w:p>
    <w:p w:rsidR="00000000" w:rsidDel="00000000" w:rsidP="00000000" w:rsidRDefault="00000000" w:rsidRPr="00000000" w14:paraId="00000104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Mr. Tathagata Mitra</w:t>
      </w:r>
    </w:p>
    <w:p w:rsidR="00000000" w:rsidDel="00000000" w:rsidP="00000000" w:rsidRDefault="00000000" w:rsidRPr="00000000" w14:paraId="00000105">
      <w:pPr>
        <w:ind w:left="360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Toppics of presentation: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1. Adulteration in food products</w:t>
      </w:r>
    </w:p>
    <w:p w:rsidR="00000000" w:rsidDel="00000000" w:rsidP="00000000" w:rsidRDefault="00000000" w:rsidRPr="00000000" w14:paraId="00000107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Biodiversity</w:t>
      </w:r>
    </w:p>
    <w:p w:rsidR="00000000" w:rsidDel="00000000" w:rsidP="00000000" w:rsidRDefault="00000000" w:rsidRPr="00000000" w14:paraId="00000108">
      <w:pPr>
        <w:ind w:left="36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The man</w:t>
      </w:r>
    </w:p>
    <w:p w:rsidR="00000000" w:rsidDel="00000000" w:rsidP="00000000" w:rsidRDefault="00000000" w:rsidRPr="00000000" w14:paraId="000001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 certificate link:</w:t>
        <w:tab/>
        <w:tab/>
        <w:tab/>
        <w:tab/>
      </w:r>
      <w:hyperlink r:id="rId2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https://drive.google.com/file/d/1c6K0Wt6kceGqu2-ZZONpDBfswfH0yeuG/view?usp=drive_link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hyperlink r:id="rId2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https://www.facebook.com/VisionChemistryDepartmentofMMCCollege/photos/a.950182825060981/4221069384638959/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Live Link - </w:t>
      </w:r>
      <w:hyperlink r:id="rId2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https://fb.watch/lp9VtSVeSf/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720" w:firstLine="0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Department of Mathematics:</w:t>
      </w:r>
    </w:p>
    <w:p w:rsidR="00000000" w:rsidDel="00000000" w:rsidP="00000000" w:rsidRDefault="00000000" w:rsidRPr="00000000" w14:paraId="00000115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tbl>
      <w:tblPr>
        <w:tblStyle w:val="Table9"/>
        <w:tblW w:w="1306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1"/>
        <w:gridCol w:w="1299"/>
        <w:gridCol w:w="1343"/>
        <w:gridCol w:w="3238"/>
        <w:gridCol w:w="2070"/>
        <w:gridCol w:w="2266"/>
        <w:tblGridChange w:id="0">
          <w:tblGrid>
            <w:gridCol w:w="2851"/>
            <w:gridCol w:w="1299"/>
            <w:gridCol w:w="1343"/>
            <w:gridCol w:w="3238"/>
            <w:gridCol w:w="2070"/>
            <w:gridCol w:w="2266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Purpose of the programme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MATHEMATICS IN DATA SCIENCE:  LATEST INDUSTRIAL EXPOSURES AND GROOMING SCOPES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14th October to 18th  October, 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Online Seminar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Dept. of Mathematics Raidighi College &amp; Dept. of &amp; Dept. of Mathematics and Computer Science; Sonarpur Mahavidyalaya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50+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Five days lecture series on Mathematics in Data Science: Latest Industrial Exposures and Grooming Scopes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125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Name of the student: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 xml:space="preserve">MAYANK AGARWAL</w:t>
      </w:r>
    </w:p>
    <w:p w:rsidR="00000000" w:rsidDel="00000000" w:rsidP="00000000" w:rsidRDefault="00000000" w:rsidRPr="00000000" w14:paraId="0000012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Sample certificate link &amp; Seminar Details link:</w:t>
      </w:r>
      <w:r w:rsidDel="00000000" w:rsidR="00000000" w:rsidRPr="00000000">
        <w:rPr>
          <w:color w:val="000000"/>
          <w:sz w:val="20"/>
          <w:szCs w:val="20"/>
          <w:rtl w:val="0"/>
        </w:rPr>
        <w:tab/>
      </w:r>
      <w:hyperlink r:id="rId2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https://drive.google.com/file/d/1aDnf_mw9AXTSuymSRiQZiTm3ckHB7sxo/view?usp=drive_link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12F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Department of Hindi:</w:t>
      </w:r>
    </w:p>
    <w:p w:rsidR="00000000" w:rsidDel="00000000" w:rsidP="00000000" w:rsidRDefault="00000000" w:rsidRPr="00000000" w14:paraId="00000130">
      <w:pPr>
        <w:rPr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45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0"/>
        <w:gridCol w:w="1619"/>
        <w:gridCol w:w="902"/>
        <w:gridCol w:w="1709"/>
        <w:gridCol w:w="2748"/>
        <w:gridCol w:w="2472"/>
        <w:gridCol w:w="2968"/>
        <w:tblGridChange w:id="0">
          <w:tblGrid>
            <w:gridCol w:w="2090"/>
            <w:gridCol w:w="1619"/>
            <w:gridCol w:w="902"/>
            <w:gridCol w:w="1709"/>
            <w:gridCol w:w="2748"/>
            <w:gridCol w:w="2472"/>
            <w:gridCol w:w="296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Purpose of the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Hindi Divas Celebration : 2020 (International)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14/09/2020 5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Department of Hindi, Maharaja Manindra Chandra College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100+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celebrate Hindi Divas and to discuss the social awareness on Corona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search out the young talents in the different fields culture and literature and also to connect them with other branches like science</w:t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Toppic of presentation: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Relevance of Pandemic in the field of Literature and Science</w:t>
      </w:r>
    </w:p>
    <w:p w:rsidR="00000000" w:rsidDel="00000000" w:rsidP="00000000" w:rsidRDefault="00000000" w:rsidRPr="00000000" w14:paraId="0000014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</w:r>
      <w:hyperlink r:id="rId3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https://www.youtube.com/live/BDk3k96eSVM?feature=share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Department of Economics:</w:t>
      </w:r>
    </w:p>
    <w:p w:rsidR="00000000" w:rsidDel="00000000" w:rsidP="00000000" w:rsidRDefault="00000000" w:rsidRPr="00000000" w14:paraId="0000014A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45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2115"/>
        <w:gridCol w:w="1365"/>
        <w:gridCol w:w="2700"/>
        <w:gridCol w:w="1770"/>
        <w:gridCol w:w="3135"/>
        <w:tblGridChange w:id="0">
          <w:tblGrid>
            <w:gridCol w:w="3435"/>
            <w:gridCol w:w="2115"/>
            <w:gridCol w:w="1365"/>
            <w:gridCol w:w="2700"/>
            <w:gridCol w:w="1770"/>
            <w:gridCol w:w="31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Event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Organised 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Number of partcipants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Purpose of the programme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Day National Webinar on RECOVERING THE SERVICE SECTOR IN A POST PANDEMIC SITUATION: AN INDIAN PERSPECTIVE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 September 2020 3:00 – 5:30 p.m.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Economics, MAHARAJA MANINDRA CHANDRA COLLEGE, in association with INDIAN ECONOMIC ASSOCIATION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discuss the situation of recovery in the service sector of India, after the pandemic</w:t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Toppic of presentation: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RECOVERING THE SERVICE SECTOR IN A POST PANDEMIC SITUATION: AN INDIAN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 Details link: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https://drive.google.com/file/d/1CWrI83ajVkayRc1joolxqYBiFRTumw15/view?usp=sharing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4BA4"/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464BA4"/>
    <w:rPr>
      <w:rFonts w:cs="Calibri"/>
      <w:sz w:val="20"/>
      <w:szCs w:val="20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rsid w:val="00F2290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F2290E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B84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4D7DC0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007A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VisionChemistryDepartmentofMMCCollege/photos/a.950182825060981/4065554163523816/" TargetMode="External"/><Relationship Id="rId22" Type="http://schemas.openxmlformats.org/officeDocument/2006/relationships/hyperlink" Target="https://drive.google.com/file/d/1JQxquEBFA6MLab6apq-NoX9EzFFR59VE/view?usp=drive_link" TargetMode="External"/><Relationship Id="rId21" Type="http://schemas.openxmlformats.org/officeDocument/2006/relationships/hyperlink" Target="https://fb.watch/lp8p5q680S/" TargetMode="External"/><Relationship Id="rId24" Type="http://schemas.openxmlformats.org/officeDocument/2006/relationships/hyperlink" Target="https://drive.google.com/file/d/1mg62istsfK7V6fFcUlBt5PyIFlsE8ghB/view?usp=drive_link" TargetMode="External"/><Relationship Id="rId23" Type="http://schemas.openxmlformats.org/officeDocument/2006/relationships/hyperlink" Target="https://www.facebook.com/VisionChemistryDepartmentofMMCCollege/photos/a.950182825060981/413417290999527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VisionChemistryDepartmentofMMCCollege/photos/a.950182825060981/3439084779504094/" TargetMode="External"/><Relationship Id="rId26" Type="http://schemas.openxmlformats.org/officeDocument/2006/relationships/hyperlink" Target="https://drive.google.com/file/d/1c6K0Wt6kceGqu2-ZZONpDBfswfH0yeuG/view?usp=drive_link" TargetMode="External"/><Relationship Id="rId25" Type="http://schemas.openxmlformats.org/officeDocument/2006/relationships/hyperlink" Target="https://www.facebook.com/VisionChemistryDepartmentofMMCCollege/photos/a.950182825060981/4179781905434374/" TargetMode="External"/><Relationship Id="rId28" Type="http://schemas.openxmlformats.org/officeDocument/2006/relationships/hyperlink" Target="https://fb.watch/lp9VtSVeSf/" TargetMode="External"/><Relationship Id="rId27" Type="http://schemas.openxmlformats.org/officeDocument/2006/relationships/hyperlink" Target="https://www.facebook.com/VisionChemistryDepartmentofMMCCollege/photos/a.950182825060981/4221069384638959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file/d/1aDnf_mw9AXTSuymSRiQZiTm3ckHB7sxo/view?usp=drive_link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PRdiEMgxOkrf69AFUESx_lrOvYjCjCLk/view?usp=drive_link" TargetMode="External"/><Relationship Id="rId31" Type="http://schemas.openxmlformats.org/officeDocument/2006/relationships/hyperlink" Target="https://drive.google.com/file/d/1CWrI83ajVkayRc1joolxqYBiFRTumw15/view?usp=sharing" TargetMode="External"/><Relationship Id="rId30" Type="http://schemas.openxmlformats.org/officeDocument/2006/relationships/hyperlink" Target="https://www.youtube.com/live/BDk3k96eSVM?feature=share" TargetMode="External"/><Relationship Id="rId11" Type="http://schemas.openxmlformats.org/officeDocument/2006/relationships/hyperlink" Target="https://drive.google.com/file/d/125ro_BDnV5tyMOrVMEVs7rgY_rCRwOY5/view?usp=drive_link" TargetMode="External"/><Relationship Id="rId10" Type="http://schemas.openxmlformats.org/officeDocument/2006/relationships/hyperlink" Target="https://fb.watch/lp7RkZxOmx/" TargetMode="External"/><Relationship Id="rId13" Type="http://schemas.openxmlformats.org/officeDocument/2006/relationships/hyperlink" Target="https://fb.watch/lp7YwAWjT3/" TargetMode="External"/><Relationship Id="rId12" Type="http://schemas.openxmlformats.org/officeDocument/2006/relationships/hyperlink" Target="https://www.facebook.com/VisionChemistryDepartmentofMMCCollege/photos/a.950182825060981/3475154715897100/" TargetMode="External"/><Relationship Id="rId15" Type="http://schemas.openxmlformats.org/officeDocument/2006/relationships/hyperlink" Target="https://drive.google.com/file/d/1fyx8ABXP3yjjj3uIUlLGwY8iHOTISAUE/view?usp=drive_link" TargetMode="External"/><Relationship Id="rId14" Type="http://schemas.openxmlformats.org/officeDocument/2006/relationships/hyperlink" Target="https://fb.watch/lp7YwAWjT3/" TargetMode="External"/><Relationship Id="rId17" Type="http://schemas.openxmlformats.org/officeDocument/2006/relationships/hyperlink" Target="https://www.facebook.com/VisionChemistryDepartmentofMMCCollege/photos/a.950182825060981/4016327158446517/" TargetMode="External"/><Relationship Id="rId16" Type="http://schemas.openxmlformats.org/officeDocument/2006/relationships/hyperlink" Target="https://drive.google.com/file/d/1jmWTPCr2Drid2uNWTnMn23qLs5LGn6YF/view?usp=drive_link" TargetMode="External"/><Relationship Id="rId19" Type="http://schemas.openxmlformats.org/officeDocument/2006/relationships/hyperlink" Target="https://drive.google.com/file/d/1V38nGSfBpmUE8wHCOalufkacgEDHv9vc/view?usp=drive_link" TargetMode="External"/><Relationship Id="rId18" Type="http://schemas.openxmlformats.org/officeDocument/2006/relationships/hyperlink" Target="https://fb.watch/lp8cb3zp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mbollK1v2hqHfnxJOzxOnbkmA==">CgMxLjA4AHIhMTN6Si1Wdl9nblJJN1pXMDdISURzd2FXWENsZUY1b1FU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2013-03-31T18:37:00Z</dcterms:created>
  <dc:creator>user</dc:creator>
</cp:coreProperties>
</file>